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0B3" w:rsidRPr="00F52A47" w:rsidRDefault="009150B3" w:rsidP="009150B3">
      <w:pPr>
        <w:jc w:val="center"/>
        <w:rPr>
          <w:sz w:val="24"/>
          <w:szCs w:val="24"/>
        </w:rPr>
      </w:pPr>
    </w:p>
    <w:p w:rsidR="009150B3" w:rsidRDefault="009150B3" w:rsidP="009150B3">
      <w:pPr>
        <w:jc w:val="center"/>
        <w:rPr>
          <w:sz w:val="24"/>
          <w:szCs w:val="24"/>
        </w:rPr>
      </w:pPr>
      <w:r w:rsidRPr="00F52A47">
        <w:rPr>
          <w:sz w:val="24"/>
          <w:szCs w:val="24"/>
        </w:rPr>
        <w:t>Narrative for (</w:t>
      </w:r>
      <w:r w:rsidR="00476891">
        <w:rPr>
          <w:sz w:val="24"/>
          <w:szCs w:val="24"/>
        </w:rPr>
        <w:t>D</w:t>
      </w:r>
      <w:r w:rsidR="00C66C23">
        <w:rPr>
          <w:sz w:val="24"/>
          <w:szCs w:val="24"/>
        </w:rPr>
        <w:t>4249</w:t>
      </w:r>
      <w:r w:rsidRPr="00F52A47">
        <w:rPr>
          <w:sz w:val="24"/>
          <w:szCs w:val="24"/>
        </w:rPr>
        <w:t>)</w:t>
      </w:r>
      <w:r w:rsidR="0088392E" w:rsidRPr="00F52A47">
        <w:rPr>
          <w:sz w:val="24"/>
          <w:szCs w:val="24"/>
        </w:rPr>
        <w:t xml:space="preserve"> </w:t>
      </w:r>
      <w:r w:rsidR="00C66C23">
        <w:rPr>
          <w:sz w:val="24"/>
          <w:szCs w:val="24"/>
        </w:rPr>
        <w:t>CLINICAL CROWN LENGTHENING</w:t>
      </w:r>
      <w:r w:rsidR="00476891">
        <w:rPr>
          <w:sz w:val="24"/>
          <w:szCs w:val="24"/>
        </w:rPr>
        <w:t xml:space="preserve">- </w:t>
      </w:r>
      <w:r w:rsidR="00C66C23">
        <w:rPr>
          <w:sz w:val="24"/>
          <w:szCs w:val="24"/>
        </w:rPr>
        <w:t>HARD TISSUE</w:t>
      </w:r>
    </w:p>
    <w:p w:rsidR="008613F8" w:rsidRPr="00F52A47" w:rsidRDefault="008613F8" w:rsidP="009150B3">
      <w:pPr>
        <w:jc w:val="center"/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Patient Name __</w:t>
      </w:r>
      <w:r w:rsidR="00D40CF5">
        <w:rPr>
          <w:sz w:val="24"/>
          <w:szCs w:val="24"/>
        </w:rPr>
        <w:t>_______________________</w:t>
      </w:r>
      <w:r w:rsidR="00F52A47">
        <w:rPr>
          <w:sz w:val="24"/>
          <w:szCs w:val="24"/>
        </w:rPr>
        <w:tab/>
      </w:r>
      <w:r w:rsidRPr="00F52A47">
        <w:rPr>
          <w:sz w:val="24"/>
          <w:szCs w:val="24"/>
        </w:rPr>
        <w:t>Date: ___________________________</w:t>
      </w:r>
    </w:p>
    <w:p w:rsidR="0088392E" w:rsidRPr="00F52A47" w:rsidRDefault="0088392E" w:rsidP="009150B3">
      <w:pPr>
        <w:rPr>
          <w:sz w:val="24"/>
          <w:szCs w:val="24"/>
        </w:rPr>
      </w:pPr>
    </w:p>
    <w:p w:rsidR="009150B3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This procedure is performed for teeth #’s _____________________ for the following reasons:</w:t>
      </w:r>
    </w:p>
    <w:p w:rsidR="005A1A78" w:rsidRPr="00F52A47" w:rsidRDefault="005A1A78" w:rsidP="009150B3">
      <w:pPr>
        <w:rPr>
          <w:sz w:val="24"/>
          <w:szCs w:val="24"/>
        </w:rPr>
      </w:pPr>
    </w:p>
    <w:p w:rsidR="008613F8" w:rsidRPr="008613F8" w:rsidRDefault="00C66C23" w:rsidP="008613F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proced</w:t>
      </w:r>
      <w:r w:rsidR="00D40CF5">
        <w:rPr>
          <w:sz w:val="24"/>
          <w:szCs w:val="24"/>
        </w:rPr>
        <w:t xml:space="preserve">ure is necessary to allow for </w:t>
      </w:r>
      <w:r>
        <w:rPr>
          <w:sz w:val="24"/>
          <w:szCs w:val="24"/>
        </w:rPr>
        <w:t>restorative</w:t>
      </w:r>
      <w:r w:rsidR="00D40CF5">
        <w:rPr>
          <w:sz w:val="24"/>
          <w:szCs w:val="24"/>
        </w:rPr>
        <w:t xml:space="preserve"> procedure on tooth# _____ </w:t>
      </w:r>
    </w:p>
    <w:p w:rsidR="00476891" w:rsidRDefault="00C66C2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Reflection of Full thickness flap + </w:t>
      </w:r>
    </w:p>
    <w:p w:rsidR="00476891" w:rsidRDefault="00C66C23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Bone has been removed to allow </w:t>
      </w:r>
      <w:r w:rsidR="005A1A78">
        <w:rPr>
          <w:sz w:val="24"/>
          <w:szCs w:val="24"/>
        </w:rPr>
        <w:t>full coverage of the restoration +</w:t>
      </w:r>
    </w:p>
    <w:p w:rsidR="00476891" w:rsidRDefault="005A1A78" w:rsidP="009150B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 other related procedure has been performed today +</w:t>
      </w:r>
    </w:p>
    <w:p w:rsidR="005A1A78" w:rsidRPr="005A1A78" w:rsidRDefault="005A1A78" w:rsidP="005A1A78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procedure was not performed for cosmetic</w:t>
      </w:r>
      <w:r w:rsidR="00D40CF5">
        <w:rPr>
          <w:sz w:val="24"/>
          <w:szCs w:val="24"/>
        </w:rPr>
        <w:t xml:space="preserve"> reasons</w:t>
      </w:r>
      <w:r>
        <w:rPr>
          <w:sz w:val="24"/>
          <w:szCs w:val="24"/>
        </w:rPr>
        <w:t xml:space="preserve"> +</w:t>
      </w:r>
    </w:p>
    <w:p w:rsidR="00476891" w:rsidRPr="00476891" w:rsidRDefault="005A1A78" w:rsidP="0047689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If no benefit allows for clinical crown lengthening, please provide an alternate benefit</w:t>
      </w:r>
    </w:p>
    <w:p w:rsidR="00F52A47" w:rsidRPr="00F52A47" w:rsidRDefault="00F52A47" w:rsidP="0088392E">
      <w:pPr>
        <w:rPr>
          <w:sz w:val="24"/>
          <w:szCs w:val="24"/>
        </w:rPr>
      </w:pPr>
    </w:p>
    <w:p w:rsidR="009150B3" w:rsidRPr="00F52A47" w:rsidRDefault="00476891" w:rsidP="0088392E">
      <w:pPr>
        <w:rPr>
          <w:sz w:val="24"/>
          <w:szCs w:val="24"/>
        </w:rPr>
      </w:pPr>
      <w:r>
        <w:rPr>
          <w:sz w:val="24"/>
          <w:szCs w:val="24"/>
        </w:rPr>
        <w:t xml:space="preserve">Patient will have </w:t>
      </w:r>
      <w:r w:rsidR="00D40CF5">
        <w:rPr>
          <w:sz w:val="24"/>
          <w:szCs w:val="24"/>
        </w:rPr>
        <w:t>definitive restoration</w:t>
      </w:r>
      <w:r w:rsidR="005A1A78">
        <w:rPr>
          <w:sz w:val="24"/>
          <w:szCs w:val="24"/>
        </w:rPr>
        <w:t xml:space="preserve"> procedure done </w:t>
      </w:r>
      <w:r w:rsidR="008613F8">
        <w:rPr>
          <w:sz w:val="24"/>
          <w:szCs w:val="24"/>
        </w:rPr>
        <w:t>in ____ weeks</w:t>
      </w:r>
    </w:p>
    <w:p w:rsidR="00F52A47" w:rsidRPr="00F52A47" w:rsidRDefault="00F52A47" w:rsidP="0088392E">
      <w:pPr>
        <w:rPr>
          <w:sz w:val="24"/>
          <w:szCs w:val="24"/>
        </w:rPr>
      </w:pPr>
    </w:p>
    <w:p w:rsidR="0088392E" w:rsidRPr="00F52A47" w:rsidRDefault="0088392E" w:rsidP="0088392E">
      <w:pPr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Periodontal charting and radiographs have been attached to this claim</w:t>
      </w:r>
    </w:p>
    <w:sectPr w:rsidR="009150B3" w:rsidRPr="00F52A47" w:rsidSect="00D26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F81"/>
    <w:multiLevelType w:val="hybridMultilevel"/>
    <w:tmpl w:val="F0E2D4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60425"/>
    <w:multiLevelType w:val="hybridMultilevel"/>
    <w:tmpl w:val="79682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50B3"/>
    <w:rsid w:val="00075117"/>
    <w:rsid w:val="0011054C"/>
    <w:rsid w:val="00476891"/>
    <w:rsid w:val="005A1A78"/>
    <w:rsid w:val="006C2E1C"/>
    <w:rsid w:val="008613F8"/>
    <w:rsid w:val="0088392E"/>
    <w:rsid w:val="009150B3"/>
    <w:rsid w:val="00AD1FA6"/>
    <w:rsid w:val="00C66C23"/>
    <w:rsid w:val="00D26DE4"/>
    <w:rsid w:val="00D40CF5"/>
    <w:rsid w:val="00F52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edward</cp:lastModifiedBy>
  <cp:revision>2</cp:revision>
  <cp:lastPrinted>2020-01-30T14:58:00Z</cp:lastPrinted>
  <dcterms:created xsi:type="dcterms:W3CDTF">2020-02-18T16:25:00Z</dcterms:created>
  <dcterms:modified xsi:type="dcterms:W3CDTF">2020-02-18T16:25:00Z</dcterms:modified>
</cp:coreProperties>
</file>